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29C7" w14:textId="77777777" w:rsidR="001B7C42" w:rsidRDefault="001B7C42" w:rsidP="00606526">
      <w:pPr>
        <w:rPr>
          <w:b/>
          <w:bCs/>
          <w:u w:val="single"/>
        </w:rPr>
      </w:pPr>
    </w:p>
    <w:p w14:paraId="38BC3CCA" w14:textId="3B3A449E" w:rsidR="00E478C7" w:rsidRPr="00126936" w:rsidRDefault="00D721F6" w:rsidP="00606526">
      <w:pPr>
        <w:rPr>
          <w:b/>
          <w:bCs/>
          <w:sz w:val="24"/>
          <w:szCs w:val="24"/>
          <w:u w:val="single"/>
        </w:rPr>
      </w:pPr>
      <w:r w:rsidRPr="00126936">
        <w:rPr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484924" wp14:editId="55110856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184900" cy="1404620"/>
                <wp:effectExtent l="0" t="0" r="2540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203D7" w14:textId="38EF9DF5" w:rsidR="00D721F6" w:rsidRPr="00D721F6" w:rsidRDefault="00D721F6" w:rsidP="00D721F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721F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MAND BOARD AND LEADERSHIP POSITIONS AT-A-GLANC</w:t>
                            </w:r>
                            <w:r w:rsidR="009831D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849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8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">
                <v:textbox style="mso-fit-shape-to-text:t">
                  <w:txbxContent>
                    <w:p w14:paraId="509203D7" w14:textId="38EF9DF5" w:rsidR="00D721F6" w:rsidRPr="00D721F6" w:rsidRDefault="00D721F6" w:rsidP="00D721F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721F6">
                        <w:rPr>
                          <w:b/>
                          <w:bCs/>
                          <w:sz w:val="28"/>
                          <w:szCs w:val="28"/>
                        </w:rPr>
                        <w:t>MAND BOARD AND LEADERSHIP POSITIONS AT-A-GLANC</w:t>
                      </w:r>
                      <w:r w:rsidR="009831D3">
                        <w:rPr>
                          <w:b/>
                          <w:bCs/>
                          <w:sz w:val="28"/>
                          <w:szCs w:val="28"/>
                        </w:rPr>
                        <w:t>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478C7" w:rsidRPr="00126936">
        <w:rPr>
          <w:b/>
          <w:bCs/>
          <w:sz w:val="24"/>
          <w:szCs w:val="24"/>
          <w:u w:val="single"/>
        </w:rPr>
        <w:t>MAND AND MANDF BOARD MEMBERS:</w:t>
      </w:r>
    </w:p>
    <w:p w14:paraId="283FDD94" w14:textId="77777777" w:rsidR="00E478C7" w:rsidRDefault="00E478C7" w:rsidP="00606526">
      <w:pPr>
        <w:rPr>
          <w:b/>
          <w:bCs/>
        </w:rPr>
      </w:pPr>
    </w:p>
    <w:p w14:paraId="7306065F" w14:textId="34EB0F71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EXECUTIVE DIRECTOR (NON-VOTING)</w:t>
      </w:r>
    </w:p>
    <w:p w14:paraId="570F624D" w14:textId="4B37A6B0" w:rsidR="00126936" w:rsidRDefault="00126936" w:rsidP="00606526">
      <w:pPr>
        <w:pStyle w:val="ListParagraph"/>
        <w:numPr>
          <w:ilvl w:val="0"/>
          <w:numId w:val="1"/>
        </w:numPr>
      </w:pPr>
      <w:r>
        <w:t>Paid position</w:t>
      </w:r>
    </w:p>
    <w:p w14:paraId="05C690B1" w14:textId="386876ED" w:rsidR="00606526" w:rsidRDefault="00606526" w:rsidP="00606526">
      <w:pPr>
        <w:pStyle w:val="ListParagraph"/>
        <w:numPr>
          <w:ilvl w:val="0"/>
          <w:numId w:val="1"/>
        </w:numPr>
      </w:pPr>
      <w:r>
        <w:t xml:space="preserve">Serves </w:t>
      </w:r>
      <w:r w:rsidR="00E478C7">
        <w:t xml:space="preserve">in two capacities: as a </w:t>
      </w:r>
      <w:r>
        <w:t xml:space="preserve">COO and </w:t>
      </w:r>
      <w:r w:rsidR="00E478C7">
        <w:t xml:space="preserve">an </w:t>
      </w:r>
      <w:r>
        <w:t>Administrative Assistan</w:t>
      </w:r>
      <w:r w:rsidR="006B7BA7">
        <w:t>t</w:t>
      </w:r>
    </w:p>
    <w:p w14:paraId="48A3D05D" w14:textId="20D5A5C2" w:rsidR="00606526" w:rsidRDefault="00606526" w:rsidP="00606526">
      <w:pPr>
        <w:pStyle w:val="ListParagraph"/>
        <w:numPr>
          <w:ilvl w:val="0"/>
          <w:numId w:val="1"/>
        </w:numPr>
      </w:pPr>
      <w:r>
        <w:t xml:space="preserve">Manages operations, finances, </w:t>
      </w:r>
      <w:r w:rsidR="006B7BA7">
        <w:t>member services, communications, etc.</w:t>
      </w:r>
    </w:p>
    <w:p w14:paraId="48C2A7B1" w14:textId="77777777" w:rsidR="003B5EF0" w:rsidRDefault="003B5EF0" w:rsidP="003B5EF0"/>
    <w:p w14:paraId="3F44BB26" w14:textId="6D5C3D1D" w:rsidR="003B5EF0" w:rsidRDefault="003B5EF0" w:rsidP="003B5EF0">
      <w:r w:rsidRPr="003B5EF0">
        <w:rPr>
          <w:b/>
          <w:bCs/>
        </w:rPr>
        <w:t>TRANSFERABLE SKILLS:</w:t>
      </w:r>
      <w:r>
        <w:t xml:space="preserve"> Leading a member-based non-profit and foundation; operations, finances, fundraising, communications, member services</w:t>
      </w:r>
      <w:r w:rsidR="007D464A">
        <w:t xml:space="preserve">, </w:t>
      </w:r>
      <w:proofErr w:type="gramStart"/>
      <w:r w:rsidR="007D464A">
        <w:t>website</w:t>
      </w:r>
      <w:proofErr w:type="gramEnd"/>
      <w:r w:rsidR="007D464A">
        <w:t xml:space="preserve"> and other communication channel management</w:t>
      </w:r>
    </w:p>
    <w:p w14:paraId="2DEDE0D7" w14:textId="77777777" w:rsidR="00606526" w:rsidRPr="00606526" w:rsidRDefault="00606526" w:rsidP="00606526">
      <w:pPr>
        <w:rPr>
          <w:b/>
          <w:bCs/>
        </w:rPr>
      </w:pPr>
    </w:p>
    <w:p w14:paraId="70243796" w14:textId="77777777" w:rsidR="00E478C7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PAST PRESIDENT </w:t>
      </w:r>
    </w:p>
    <w:p w14:paraId="2323630A" w14:textId="0CC540C7" w:rsidR="006B7BA7" w:rsidRPr="006B7BA7" w:rsidRDefault="003B5EF0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Serves as an advisor to the President</w:t>
      </w:r>
    </w:p>
    <w:p w14:paraId="106805B0" w14:textId="0652C4E0" w:rsidR="00E478C7" w:rsidRPr="003B5EF0" w:rsidRDefault="00E478C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Chairs the Scholarships and Awards Committee</w:t>
      </w:r>
    </w:p>
    <w:p w14:paraId="305769CB" w14:textId="4E618EDA" w:rsidR="003B5EF0" w:rsidRPr="00E478C7" w:rsidRDefault="003B5EF0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Works with the MANDF Chair and ED on the scholarship process</w:t>
      </w:r>
    </w:p>
    <w:p w14:paraId="6C6E77B6" w14:textId="6EA7FF26" w:rsidR="006B7BA7" w:rsidRPr="003B5EF0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Leads the Strategic Planning process every 3 years</w:t>
      </w:r>
    </w:p>
    <w:p w14:paraId="3DF44A71" w14:textId="0338FE68" w:rsidR="003B5EF0" w:rsidRPr="003B5EF0" w:rsidRDefault="003B5EF0" w:rsidP="003B5EF0">
      <w:r>
        <w:rPr>
          <w:b/>
          <w:bCs/>
        </w:rPr>
        <w:t xml:space="preserve">TRANSFERABLE SKILLS: </w:t>
      </w:r>
      <w:r>
        <w:t>see President</w:t>
      </w:r>
    </w:p>
    <w:p w14:paraId="73F6D37B" w14:textId="77777777" w:rsidR="00606526" w:rsidRPr="00606526" w:rsidRDefault="00606526" w:rsidP="00606526">
      <w:pPr>
        <w:rPr>
          <w:b/>
          <w:bCs/>
        </w:rPr>
      </w:pPr>
    </w:p>
    <w:p w14:paraId="5F1C0660" w14:textId="5790249A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PRESIDENT</w:t>
      </w:r>
    </w:p>
    <w:p w14:paraId="248BBB4B" w14:textId="7BD4A4FF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Chair of the MAND Board and leader of the organization</w:t>
      </w:r>
    </w:p>
    <w:p w14:paraId="52E3ACA2" w14:textId="2792518E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Works with the President-elect and Executive Director on strategic plan goals and other organizational issues as they arise</w:t>
      </w:r>
    </w:p>
    <w:p w14:paraId="334F70AE" w14:textId="54752BA3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Coordinates on-boarding and training of new board members and other leaders</w:t>
      </w:r>
    </w:p>
    <w:p w14:paraId="2E17ED8C" w14:textId="30FBACD1" w:rsidR="006B7BA7" w:rsidRPr="00C82DDD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Oversees the ED’s performance review, hiring and firing as needed</w:t>
      </w:r>
    </w:p>
    <w:p w14:paraId="42219209" w14:textId="3C848AC3" w:rsidR="00C82DDD" w:rsidRPr="003B5EF0" w:rsidRDefault="00C82DDD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Attends FNCE</w:t>
      </w:r>
    </w:p>
    <w:p w14:paraId="43CC3069" w14:textId="0387D47F" w:rsidR="003B5EF0" w:rsidRDefault="003B5EF0" w:rsidP="003B5EF0">
      <w:pPr>
        <w:rPr>
          <w:b/>
          <w:bCs/>
        </w:rPr>
      </w:pPr>
    </w:p>
    <w:p w14:paraId="0CEFC0E4" w14:textId="38438E0B" w:rsidR="003B5EF0" w:rsidRPr="003B5EF0" w:rsidRDefault="003B5EF0" w:rsidP="003B5EF0">
      <w:r>
        <w:rPr>
          <w:b/>
          <w:bCs/>
        </w:rPr>
        <w:t xml:space="preserve">TRANSFERABLE SKILLS: </w:t>
      </w:r>
      <w:r>
        <w:t xml:space="preserve">Leading a nonprofit board, communication, motivational and organizational skills, managing </w:t>
      </w:r>
      <w:r w:rsidR="003C4466">
        <w:t>conflict and problem-solving, public speaking</w:t>
      </w:r>
    </w:p>
    <w:p w14:paraId="5777B3BC" w14:textId="77777777" w:rsidR="00606526" w:rsidRPr="00606526" w:rsidRDefault="00606526" w:rsidP="00606526">
      <w:pPr>
        <w:rPr>
          <w:b/>
          <w:bCs/>
        </w:rPr>
      </w:pPr>
    </w:p>
    <w:p w14:paraId="30F0F628" w14:textId="77777777" w:rsidR="00D721F6" w:rsidRDefault="00D721F6" w:rsidP="00606526">
      <w:pPr>
        <w:rPr>
          <w:b/>
          <w:bCs/>
        </w:rPr>
      </w:pPr>
    </w:p>
    <w:p w14:paraId="1ACFA0CE" w14:textId="0FB2315E" w:rsidR="00D721F6" w:rsidRDefault="00D721F6" w:rsidP="00606526">
      <w:pPr>
        <w:rPr>
          <w:b/>
          <w:bCs/>
        </w:rPr>
      </w:pPr>
    </w:p>
    <w:p w14:paraId="0308D287" w14:textId="08201D8A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PRESIDENT ELECT</w:t>
      </w:r>
    </w:p>
    <w:p w14:paraId="04813B72" w14:textId="0037F23C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2020-2021 TREASURER OF MANDF BOARD</w:t>
      </w:r>
    </w:p>
    <w:p w14:paraId="151F0835" w14:textId="197938B7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In the absence of the President, serves as the Chair of the MAND Board </w:t>
      </w:r>
    </w:p>
    <w:p w14:paraId="628AA634" w14:textId="6AA03336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Works with the President and Executive Director on strategic plan goals and other organizational issues as they arise</w:t>
      </w:r>
    </w:p>
    <w:p w14:paraId="6CD232F2" w14:textId="1FF4BD73" w:rsidR="00606526" w:rsidRPr="00C82DDD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Serves on the DIEB Committee</w:t>
      </w:r>
    </w:p>
    <w:p w14:paraId="0B14AEF6" w14:textId="3E373EA7" w:rsidR="00C82DDD" w:rsidRPr="00E478C7" w:rsidRDefault="00C82DDD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Attends the Advocacy Summit</w:t>
      </w:r>
    </w:p>
    <w:p w14:paraId="37AEB078" w14:textId="77777777" w:rsidR="003C4466" w:rsidRDefault="003C4466" w:rsidP="003C4466">
      <w:pPr>
        <w:rPr>
          <w:b/>
          <w:bCs/>
        </w:rPr>
      </w:pPr>
    </w:p>
    <w:p w14:paraId="14960B24" w14:textId="5930941B" w:rsidR="003C4466" w:rsidRPr="003C4466" w:rsidRDefault="003C4466" w:rsidP="003C4466">
      <w:r>
        <w:rPr>
          <w:b/>
          <w:bCs/>
        </w:rPr>
        <w:t xml:space="preserve">TRANSFERABLE SKILLS: </w:t>
      </w:r>
      <w:r>
        <w:t>see President.</w:t>
      </w:r>
    </w:p>
    <w:p w14:paraId="7025E066" w14:textId="26D50907" w:rsidR="00E478C7" w:rsidRDefault="00E478C7" w:rsidP="00606526">
      <w:pPr>
        <w:rPr>
          <w:b/>
          <w:bCs/>
        </w:rPr>
      </w:pPr>
    </w:p>
    <w:p w14:paraId="6F541732" w14:textId="31182CA7" w:rsidR="00636450" w:rsidRDefault="00636450" w:rsidP="00606526">
      <w:pPr>
        <w:rPr>
          <w:b/>
          <w:bCs/>
        </w:rPr>
      </w:pPr>
      <w:r>
        <w:rPr>
          <w:b/>
          <w:bCs/>
        </w:rPr>
        <w:t>MAND FOUNDATION CHAIR</w:t>
      </w:r>
    </w:p>
    <w:p w14:paraId="21AC6F35" w14:textId="7941A2E4" w:rsidR="00636450" w:rsidRDefault="00636450" w:rsidP="00636450">
      <w:pPr>
        <w:pStyle w:val="ListParagraph"/>
        <w:numPr>
          <w:ilvl w:val="0"/>
          <w:numId w:val="1"/>
        </w:numPr>
      </w:pPr>
      <w:r w:rsidRPr="00636450">
        <w:t xml:space="preserve">Works closely with the ED to </w:t>
      </w:r>
      <w:r>
        <w:t>plan and execute the MANDF’s fundraising activities</w:t>
      </w:r>
    </w:p>
    <w:p w14:paraId="00AF6CF0" w14:textId="6057FFFE" w:rsidR="00636450" w:rsidRDefault="00636450" w:rsidP="00636450">
      <w:pPr>
        <w:pStyle w:val="ListParagraph"/>
        <w:numPr>
          <w:ilvl w:val="0"/>
          <w:numId w:val="1"/>
        </w:numPr>
      </w:pPr>
      <w:r>
        <w:t>Plans and executes Give To The Max Day and Annual Conference fundraising activities</w:t>
      </w:r>
    </w:p>
    <w:p w14:paraId="6BD0FEBC" w14:textId="68F5F3B9" w:rsidR="00636450" w:rsidRDefault="00636450" w:rsidP="00636450">
      <w:pPr>
        <w:pStyle w:val="ListParagraph"/>
        <w:numPr>
          <w:ilvl w:val="0"/>
          <w:numId w:val="1"/>
        </w:numPr>
      </w:pPr>
      <w:r>
        <w:t>Assists ED with sponsorships for the Annual Conference</w:t>
      </w:r>
    </w:p>
    <w:p w14:paraId="0FDDEDD5" w14:textId="3BB312DE" w:rsidR="00636450" w:rsidRPr="00636450" w:rsidRDefault="00636450" w:rsidP="00606526">
      <w:pPr>
        <w:pStyle w:val="ListParagraph"/>
        <w:numPr>
          <w:ilvl w:val="0"/>
          <w:numId w:val="1"/>
        </w:numPr>
        <w:rPr>
          <w:b/>
          <w:bCs/>
        </w:rPr>
      </w:pPr>
      <w:r>
        <w:t>Identifies other methods to raise funds for the MANDF and MAND</w:t>
      </w:r>
    </w:p>
    <w:p w14:paraId="527A34A3" w14:textId="77777777" w:rsidR="00636450" w:rsidRDefault="00636450" w:rsidP="00636450">
      <w:pPr>
        <w:rPr>
          <w:b/>
          <w:bCs/>
        </w:rPr>
      </w:pPr>
    </w:p>
    <w:p w14:paraId="32CF2C5E" w14:textId="2904DA9C" w:rsidR="00636450" w:rsidRPr="00636450" w:rsidRDefault="00636450" w:rsidP="00636450">
      <w:r>
        <w:rPr>
          <w:b/>
          <w:bCs/>
        </w:rPr>
        <w:t xml:space="preserve">TRANSFERABLE SKILLS: </w:t>
      </w:r>
      <w:r w:rsidR="00EC2BC9">
        <w:t>Fund development skill building, external and internal communications, communications planning</w:t>
      </w:r>
    </w:p>
    <w:p w14:paraId="3ABB9679" w14:textId="77777777" w:rsidR="00636450" w:rsidRDefault="00636450" w:rsidP="00606526">
      <w:pPr>
        <w:rPr>
          <w:b/>
          <w:bCs/>
        </w:rPr>
      </w:pPr>
    </w:p>
    <w:p w14:paraId="43C13C23" w14:textId="77777777" w:rsidR="00EC2BC9" w:rsidRDefault="00EC2BC9">
      <w:pPr>
        <w:rPr>
          <w:b/>
          <w:bCs/>
        </w:rPr>
      </w:pPr>
      <w:r>
        <w:rPr>
          <w:b/>
          <w:bCs/>
        </w:rPr>
        <w:br w:type="page"/>
      </w:r>
    </w:p>
    <w:p w14:paraId="368C9277" w14:textId="3A435283" w:rsidR="00606526" w:rsidRDefault="00606526" w:rsidP="00606526">
      <w:pPr>
        <w:rPr>
          <w:b/>
          <w:bCs/>
        </w:rPr>
      </w:pPr>
      <w:r w:rsidRPr="00606526">
        <w:rPr>
          <w:b/>
          <w:bCs/>
        </w:rPr>
        <w:lastRenderedPageBreak/>
        <w:t>FINANCE DIRECTOR</w:t>
      </w:r>
    </w:p>
    <w:p w14:paraId="769BE93B" w14:textId="1B3368D8" w:rsidR="006B7BA7" w:rsidRPr="006B7BA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Treasurer of MAND</w:t>
      </w:r>
    </w:p>
    <w:p w14:paraId="1E49E33D" w14:textId="5155898F" w:rsidR="006B7BA7" w:rsidRPr="00E478C7" w:rsidRDefault="006B7BA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Oversees the integrity of MAND’s finances including separation of duties, </w:t>
      </w:r>
      <w:r w:rsidR="00E478C7">
        <w:t xml:space="preserve">compliance with state and federal laws, and filing of Form 990 for MAND </w:t>
      </w:r>
    </w:p>
    <w:p w14:paraId="586C4388" w14:textId="2D215722" w:rsidR="00E478C7" w:rsidRPr="00E478C7" w:rsidRDefault="00E478C7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Ensures that accounting functions are consistent with MAND policies and that there are no irregular activities</w:t>
      </w:r>
    </w:p>
    <w:p w14:paraId="7C27EEC5" w14:textId="43B4AB35" w:rsidR="00E478C7" w:rsidRPr="003C4466" w:rsidRDefault="003B5EF0" w:rsidP="006B7BA7">
      <w:pPr>
        <w:pStyle w:val="ListParagraph"/>
        <w:numPr>
          <w:ilvl w:val="0"/>
          <w:numId w:val="1"/>
        </w:numPr>
        <w:rPr>
          <w:b/>
          <w:bCs/>
        </w:rPr>
      </w:pPr>
      <w:r>
        <w:t>Along with the President, approves payments processed by the ED</w:t>
      </w:r>
    </w:p>
    <w:p w14:paraId="0518F244" w14:textId="0FC3356E" w:rsidR="003C4466" w:rsidRDefault="003C4466" w:rsidP="003C4466">
      <w:pPr>
        <w:rPr>
          <w:b/>
          <w:bCs/>
        </w:rPr>
      </w:pPr>
    </w:p>
    <w:p w14:paraId="4EE569FE" w14:textId="74AAC163" w:rsidR="003C4466" w:rsidRPr="003C4466" w:rsidRDefault="003C4466" w:rsidP="003C4466">
      <w:r>
        <w:rPr>
          <w:b/>
          <w:bCs/>
        </w:rPr>
        <w:t xml:space="preserve">TRANSFERABLE SKILLS: </w:t>
      </w:r>
      <w:r>
        <w:t>Nonprofit finance, federal and state filing requirements, oversight</w:t>
      </w:r>
    </w:p>
    <w:p w14:paraId="49DBC0C9" w14:textId="77777777" w:rsidR="00606526" w:rsidRPr="00606526" w:rsidRDefault="00606526" w:rsidP="00606526">
      <w:pPr>
        <w:rPr>
          <w:b/>
          <w:bCs/>
        </w:rPr>
      </w:pPr>
    </w:p>
    <w:p w14:paraId="38BE3BAD" w14:textId="34CA8F14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DELEGATE</w:t>
      </w:r>
    </w:p>
    <w:p w14:paraId="59DFD159" w14:textId="43D68E0A" w:rsidR="00E478C7" w:rsidRPr="00E478C7" w:rsidRDefault="00E478C7" w:rsidP="00E478C7">
      <w:pPr>
        <w:pStyle w:val="ListParagraph"/>
        <w:numPr>
          <w:ilvl w:val="0"/>
          <w:numId w:val="1"/>
        </w:numPr>
        <w:rPr>
          <w:b/>
          <w:bCs/>
        </w:rPr>
      </w:pPr>
      <w:r>
        <w:t>Serves as MAND’s voice with the Academy as a member of the House of Delegates</w:t>
      </w:r>
      <w:r w:rsidR="00C82DDD">
        <w:t xml:space="preserve"> (HOD)</w:t>
      </w:r>
    </w:p>
    <w:p w14:paraId="2C01EBDE" w14:textId="6BA2E435" w:rsidR="00C82DDD" w:rsidRPr="00C82DDD" w:rsidRDefault="00C82DDD" w:rsidP="00E478C7">
      <w:pPr>
        <w:pStyle w:val="ListParagraph"/>
        <w:numPr>
          <w:ilvl w:val="0"/>
          <w:numId w:val="1"/>
        </w:numPr>
        <w:rPr>
          <w:b/>
          <w:bCs/>
        </w:rPr>
      </w:pPr>
      <w:r>
        <w:t>Attends HOD meetings</w:t>
      </w:r>
    </w:p>
    <w:p w14:paraId="0CD8F6AA" w14:textId="358AE1B7" w:rsidR="00E478C7" w:rsidRPr="00E478C7" w:rsidRDefault="00E478C7" w:rsidP="00E478C7">
      <w:pPr>
        <w:pStyle w:val="ListParagraph"/>
        <w:numPr>
          <w:ilvl w:val="0"/>
          <w:numId w:val="1"/>
        </w:numPr>
        <w:rPr>
          <w:b/>
          <w:bCs/>
        </w:rPr>
      </w:pPr>
      <w:r>
        <w:t>Conducts Townhalls with MAND members as needed</w:t>
      </w:r>
    </w:p>
    <w:p w14:paraId="2EBE2C98" w14:textId="3EAA996B" w:rsidR="00E478C7" w:rsidRDefault="00C82DDD" w:rsidP="00E478C7">
      <w:pPr>
        <w:pStyle w:val="ListParagraph"/>
        <w:numPr>
          <w:ilvl w:val="0"/>
          <w:numId w:val="1"/>
        </w:numPr>
      </w:pPr>
      <w:r w:rsidRPr="00C82DDD">
        <w:t>Serves on the Public Policy Panel</w:t>
      </w:r>
    </w:p>
    <w:p w14:paraId="31CC7AB5" w14:textId="55C9D605" w:rsidR="00C82DDD" w:rsidRDefault="00C82DDD" w:rsidP="00E478C7">
      <w:pPr>
        <w:pStyle w:val="ListParagraph"/>
        <w:numPr>
          <w:ilvl w:val="0"/>
          <w:numId w:val="1"/>
        </w:numPr>
      </w:pPr>
      <w:r>
        <w:t>Attends FNCE</w:t>
      </w:r>
    </w:p>
    <w:p w14:paraId="3B245CC0" w14:textId="18AF725C" w:rsidR="003C4466" w:rsidRDefault="003C4466" w:rsidP="003C4466"/>
    <w:p w14:paraId="1DC2FC54" w14:textId="4580810F" w:rsidR="003C4466" w:rsidRPr="00C82DDD" w:rsidRDefault="003C4466" w:rsidP="003C4466">
      <w:r w:rsidRPr="003C4466">
        <w:rPr>
          <w:b/>
          <w:bCs/>
        </w:rPr>
        <w:t>TRANSFERABLE SKILLS:</w:t>
      </w:r>
      <w:r>
        <w:t xml:space="preserve"> Internal and external communication, </w:t>
      </w:r>
      <w:proofErr w:type="gramStart"/>
      <w:r>
        <w:t>policy</w:t>
      </w:r>
      <w:proofErr w:type="gramEnd"/>
      <w:r>
        <w:t xml:space="preserve"> and advocacy, serving as a liaison, Academy governance and decision-making processes</w:t>
      </w:r>
    </w:p>
    <w:p w14:paraId="49CD4352" w14:textId="77777777" w:rsidR="00606526" w:rsidRPr="00606526" w:rsidRDefault="00606526" w:rsidP="00606526">
      <w:pPr>
        <w:rPr>
          <w:b/>
          <w:bCs/>
        </w:rPr>
      </w:pPr>
    </w:p>
    <w:p w14:paraId="75041E9B" w14:textId="03A6FA50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EDUCATION DIRECTOR</w:t>
      </w:r>
    </w:p>
    <w:p w14:paraId="78F275CC" w14:textId="71D65FB1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Oversees MAND’s compliance with CDR for all educational events</w:t>
      </w:r>
    </w:p>
    <w:p w14:paraId="4821F99E" w14:textId="6161FE0E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Lead the Annual Conference Planning Committee</w:t>
      </w:r>
    </w:p>
    <w:p w14:paraId="075C4285" w14:textId="6DE3EDBE" w:rsidR="00C82DDD" w:rsidRPr="003C4466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With the Education Director-elect and Executive Director, oversees the execution of </w:t>
      </w:r>
      <w:r w:rsidR="003B5EF0">
        <w:t xml:space="preserve">the </w:t>
      </w:r>
      <w:r>
        <w:t>MAND</w:t>
      </w:r>
      <w:r w:rsidR="003B5EF0">
        <w:t xml:space="preserve"> </w:t>
      </w:r>
      <w:r>
        <w:t>Annual Conference</w:t>
      </w:r>
    </w:p>
    <w:p w14:paraId="4CA09197" w14:textId="77777777" w:rsidR="003C4466" w:rsidRDefault="003C4466" w:rsidP="003C4466">
      <w:pPr>
        <w:rPr>
          <w:b/>
          <w:bCs/>
        </w:rPr>
      </w:pPr>
    </w:p>
    <w:p w14:paraId="5C24954C" w14:textId="76F5D0E8" w:rsidR="003C4466" w:rsidRPr="003C4466" w:rsidRDefault="003C4466" w:rsidP="003C4466">
      <w:r>
        <w:rPr>
          <w:b/>
          <w:bCs/>
        </w:rPr>
        <w:t xml:space="preserve">TRANSFERABLE SKILLS: </w:t>
      </w:r>
      <w:r>
        <w:t xml:space="preserve">Planning, organizing, </w:t>
      </w:r>
      <w:proofErr w:type="gramStart"/>
      <w:r>
        <w:t>promoting</w:t>
      </w:r>
      <w:proofErr w:type="gramEnd"/>
      <w:r>
        <w:t xml:space="preserve"> and executing a large educational event, assessment, consensus-building</w:t>
      </w:r>
    </w:p>
    <w:p w14:paraId="235E3DE4" w14:textId="77777777" w:rsidR="00606526" w:rsidRPr="00606526" w:rsidRDefault="00606526" w:rsidP="00606526">
      <w:pPr>
        <w:rPr>
          <w:b/>
          <w:bCs/>
        </w:rPr>
      </w:pPr>
    </w:p>
    <w:p w14:paraId="41CCFBCD" w14:textId="77777777" w:rsidR="00EC2BC9" w:rsidRDefault="00EC2BC9" w:rsidP="00606526">
      <w:pPr>
        <w:rPr>
          <w:b/>
          <w:bCs/>
        </w:rPr>
      </w:pPr>
    </w:p>
    <w:p w14:paraId="32E4EDC0" w14:textId="77777777" w:rsidR="00EC2BC9" w:rsidRDefault="00EC2BC9" w:rsidP="00606526">
      <w:pPr>
        <w:rPr>
          <w:b/>
          <w:bCs/>
        </w:rPr>
      </w:pPr>
    </w:p>
    <w:p w14:paraId="6E37FCB4" w14:textId="77777777" w:rsidR="00EC2BC9" w:rsidRDefault="00EC2BC9" w:rsidP="00606526">
      <w:pPr>
        <w:rPr>
          <w:b/>
          <w:bCs/>
        </w:rPr>
      </w:pPr>
    </w:p>
    <w:p w14:paraId="298F4B88" w14:textId="13819B85" w:rsidR="00606526" w:rsidRDefault="00606526" w:rsidP="00606526">
      <w:pPr>
        <w:rPr>
          <w:b/>
          <w:bCs/>
        </w:rPr>
      </w:pPr>
      <w:r w:rsidRPr="00606526">
        <w:rPr>
          <w:b/>
          <w:bCs/>
        </w:rPr>
        <w:t>MEMBERSHIP DIRECTOR</w:t>
      </w:r>
    </w:p>
    <w:p w14:paraId="158F142A" w14:textId="4CCAC3F5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Oversees MAND’s annual recruitment and retention of members</w:t>
      </w:r>
    </w:p>
    <w:p w14:paraId="19CC6E70" w14:textId="1412BB85" w:rsidR="00C82DDD" w:rsidRPr="00C82DDD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With the Executive Director, oversees MAND’s Student Board</w:t>
      </w:r>
    </w:p>
    <w:p w14:paraId="7951717A" w14:textId="5A28CF30" w:rsidR="00606526" w:rsidRPr="00C82DDD" w:rsidRDefault="00C82DDD" w:rsidP="00606526">
      <w:pPr>
        <w:pStyle w:val="ListParagraph"/>
        <w:numPr>
          <w:ilvl w:val="0"/>
          <w:numId w:val="1"/>
        </w:numPr>
        <w:rPr>
          <w:b/>
          <w:bCs/>
        </w:rPr>
      </w:pPr>
      <w:r>
        <w:t>Oversees MAND’s member/non-member survey every 3 years (prior to Strategic Planning year)</w:t>
      </w:r>
    </w:p>
    <w:p w14:paraId="652E21F2" w14:textId="48F279A5" w:rsidR="00C82DDD" w:rsidRPr="00C82DDD" w:rsidRDefault="00C82DDD" w:rsidP="00606526">
      <w:pPr>
        <w:pStyle w:val="ListParagraph"/>
        <w:numPr>
          <w:ilvl w:val="0"/>
          <w:numId w:val="1"/>
        </w:numPr>
        <w:rPr>
          <w:b/>
          <w:bCs/>
        </w:rPr>
      </w:pPr>
      <w:r>
        <w:t>Monitors membership trends and recommends actions as indicated</w:t>
      </w:r>
    </w:p>
    <w:p w14:paraId="0FA58591" w14:textId="38ADF8BE" w:rsidR="00C82DDD" w:rsidRPr="003C4466" w:rsidRDefault="00C82DDD" w:rsidP="00606526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Conducts MAND’s New Member Orientation sessions </w:t>
      </w:r>
      <w:r w:rsidR="003C4466">
        <w:t>2</w:t>
      </w:r>
      <w:r>
        <w:t>-4 times per year</w:t>
      </w:r>
    </w:p>
    <w:p w14:paraId="052C7368" w14:textId="340B9970" w:rsidR="003C4466" w:rsidRDefault="003C4466" w:rsidP="003C4466">
      <w:pPr>
        <w:rPr>
          <w:b/>
          <w:bCs/>
        </w:rPr>
      </w:pPr>
    </w:p>
    <w:p w14:paraId="3C0A25C5" w14:textId="31CBFFBB" w:rsidR="003C4466" w:rsidRPr="007D464A" w:rsidRDefault="003C4466" w:rsidP="003C4466">
      <w:r>
        <w:rPr>
          <w:b/>
          <w:bCs/>
        </w:rPr>
        <w:t xml:space="preserve">TRANSFERABLE SKILLS: </w:t>
      </w:r>
      <w:r w:rsidRPr="007D464A">
        <w:t xml:space="preserve">Recruitment and retention, </w:t>
      </w:r>
      <w:r w:rsidR="007D464A" w:rsidRPr="007D464A">
        <w:t xml:space="preserve">developing relationships, working with students, </w:t>
      </w:r>
      <w:r w:rsidR="007D464A">
        <w:t>communications skills</w:t>
      </w:r>
    </w:p>
    <w:p w14:paraId="447B43B1" w14:textId="77777777" w:rsidR="00606526" w:rsidRPr="007D464A" w:rsidRDefault="00606526" w:rsidP="00606526"/>
    <w:p w14:paraId="2314E07B" w14:textId="05AEB5C4" w:rsidR="00606526" w:rsidRDefault="007D464A" w:rsidP="00606526">
      <w:pPr>
        <w:rPr>
          <w:b/>
          <w:bCs/>
        </w:rPr>
      </w:pPr>
      <w:r>
        <w:rPr>
          <w:b/>
          <w:bCs/>
        </w:rPr>
        <w:t>NEWSLETTER</w:t>
      </w:r>
      <w:r w:rsidR="00606526" w:rsidRPr="00606526">
        <w:rPr>
          <w:b/>
          <w:bCs/>
        </w:rPr>
        <w:t xml:space="preserve"> DIRECTOR</w:t>
      </w:r>
    </w:p>
    <w:p w14:paraId="101220B2" w14:textId="1FA7C752" w:rsidR="00C82DDD" w:rsidRPr="007D64D2" w:rsidRDefault="00C82DDD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Works in concert with the </w:t>
      </w:r>
      <w:r w:rsidR="007D464A">
        <w:t>Social Media</w:t>
      </w:r>
      <w:r>
        <w:t xml:space="preserve"> Director and Executive Director </w:t>
      </w:r>
      <w:r w:rsidR="007D64D2">
        <w:t xml:space="preserve">(Communications Team) </w:t>
      </w:r>
      <w:r>
        <w:t xml:space="preserve">to plan and execute MAND/MANDF’s </w:t>
      </w:r>
      <w:r w:rsidR="007D64D2">
        <w:t>marketing and communications strategies</w:t>
      </w:r>
    </w:p>
    <w:p w14:paraId="1648C93B" w14:textId="2C9F9022" w:rsidR="007D64D2" w:rsidRPr="007D64D2" w:rsidRDefault="007D64D2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Manages MAND’s Communications form and Spotlight forms</w:t>
      </w:r>
    </w:p>
    <w:p w14:paraId="0BDE4F3B" w14:textId="1A7FD8DA" w:rsidR="007D64D2" w:rsidRPr="007D464A" w:rsidRDefault="007D64D2" w:rsidP="00C82DDD">
      <w:pPr>
        <w:pStyle w:val="ListParagraph"/>
        <w:numPr>
          <w:ilvl w:val="0"/>
          <w:numId w:val="1"/>
        </w:numPr>
        <w:rPr>
          <w:b/>
          <w:bCs/>
        </w:rPr>
      </w:pPr>
      <w:r>
        <w:t>Prepares and sends monthly e-newsletter</w:t>
      </w:r>
    </w:p>
    <w:p w14:paraId="6F66134E" w14:textId="77777777" w:rsidR="007D464A" w:rsidRDefault="007D464A" w:rsidP="007D464A">
      <w:pPr>
        <w:rPr>
          <w:b/>
          <w:bCs/>
        </w:rPr>
      </w:pPr>
    </w:p>
    <w:p w14:paraId="35AEE2F6" w14:textId="44D1C6D8" w:rsidR="007D464A" w:rsidRDefault="007D464A" w:rsidP="007D464A">
      <w:r>
        <w:rPr>
          <w:b/>
          <w:bCs/>
        </w:rPr>
        <w:t xml:space="preserve">TRANSFERABLE SKILLS: </w:t>
      </w:r>
      <w:r>
        <w:t>Google forms, MailChimp and Canva template skills, organization, attention to detail</w:t>
      </w:r>
    </w:p>
    <w:p w14:paraId="20C1F563" w14:textId="77777777" w:rsidR="007D464A" w:rsidRPr="007D464A" w:rsidRDefault="007D464A" w:rsidP="007D464A"/>
    <w:p w14:paraId="72F487DA" w14:textId="77777777" w:rsidR="00606526" w:rsidRPr="00606526" w:rsidRDefault="00606526" w:rsidP="00606526">
      <w:pPr>
        <w:rPr>
          <w:b/>
          <w:bCs/>
        </w:rPr>
      </w:pPr>
    </w:p>
    <w:p w14:paraId="6F53A7D5" w14:textId="1D9F8D27" w:rsidR="00606526" w:rsidRPr="00606526" w:rsidRDefault="007D464A" w:rsidP="00606526">
      <w:pPr>
        <w:rPr>
          <w:b/>
          <w:bCs/>
        </w:rPr>
      </w:pPr>
      <w:r>
        <w:rPr>
          <w:b/>
          <w:bCs/>
        </w:rPr>
        <w:t>SOCIAL MEDIA</w:t>
      </w:r>
      <w:r w:rsidR="00606526" w:rsidRPr="00606526">
        <w:rPr>
          <w:b/>
          <w:bCs/>
        </w:rPr>
        <w:t xml:space="preserve"> DIRECTOR</w:t>
      </w:r>
    </w:p>
    <w:p w14:paraId="1AD44B9D" w14:textId="41F28F3C" w:rsidR="007D64D2" w:rsidRPr="007D64D2" w:rsidRDefault="007D64D2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Works in concert with the </w:t>
      </w:r>
      <w:r w:rsidR="007D464A">
        <w:t>Newsletter</w:t>
      </w:r>
      <w:r>
        <w:t xml:space="preserve"> Director and Executive Director (Communications Team) to plan and execute MAND/MANDF’s marketing and communications strategies</w:t>
      </w:r>
    </w:p>
    <w:p w14:paraId="1B68EBF1" w14:textId="116DC758" w:rsidR="007D64D2" w:rsidRPr="007D464A" w:rsidRDefault="007D64D2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Prepares and schedules content for MAND’s social media platforms</w:t>
      </w:r>
    </w:p>
    <w:p w14:paraId="3B852694" w14:textId="2F486129" w:rsidR="007D464A" w:rsidRDefault="007D464A" w:rsidP="007D464A">
      <w:pPr>
        <w:rPr>
          <w:b/>
          <w:bCs/>
        </w:rPr>
      </w:pPr>
    </w:p>
    <w:p w14:paraId="5E21B6C9" w14:textId="13B79079" w:rsidR="00D721F6" w:rsidRDefault="007D464A" w:rsidP="00606526">
      <w:pPr>
        <w:rPr>
          <w:b/>
          <w:bCs/>
        </w:rPr>
      </w:pPr>
      <w:r>
        <w:rPr>
          <w:b/>
          <w:bCs/>
        </w:rPr>
        <w:t xml:space="preserve">TRANSFERABLE SKILLS: </w:t>
      </w:r>
      <w:r>
        <w:t>Canva and Later skills, Facebook, LinkedIn and Twitter, organization, attention to detail, strategic communication</w:t>
      </w:r>
    </w:p>
    <w:p w14:paraId="711C3FD5" w14:textId="77777777" w:rsidR="00D721F6" w:rsidRDefault="00D721F6" w:rsidP="00606526">
      <w:pPr>
        <w:rPr>
          <w:b/>
          <w:bCs/>
        </w:rPr>
      </w:pPr>
    </w:p>
    <w:p w14:paraId="3EA6AE24" w14:textId="68C6F7F6" w:rsidR="00606526" w:rsidRDefault="00606526" w:rsidP="00606526">
      <w:pPr>
        <w:rPr>
          <w:b/>
          <w:bCs/>
        </w:rPr>
      </w:pPr>
      <w:r w:rsidRPr="00606526">
        <w:rPr>
          <w:b/>
          <w:bCs/>
        </w:rPr>
        <w:lastRenderedPageBreak/>
        <w:t xml:space="preserve">DIVERSITY, INCLUSION, EQUITY AND BELONGING </w:t>
      </w:r>
      <w:r w:rsidR="000A0FB3">
        <w:rPr>
          <w:b/>
          <w:bCs/>
        </w:rPr>
        <w:t xml:space="preserve">(DIEB) </w:t>
      </w:r>
      <w:r w:rsidRPr="00606526">
        <w:rPr>
          <w:b/>
          <w:bCs/>
        </w:rPr>
        <w:t>DIRECTOR</w:t>
      </w:r>
    </w:p>
    <w:p w14:paraId="170F1D5D" w14:textId="7A32A816" w:rsidR="007D64D2" w:rsidRPr="0071314C" w:rsidRDefault="0071314C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Chair of the DIEB Committee</w:t>
      </w:r>
    </w:p>
    <w:p w14:paraId="046740CB" w14:textId="76091234" w:rsidR="0071314C" w:rsidRPr="0071314C" w:rsidRDefault="0071314C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Works in concert with the Executive Director to plan meetings, determine priorities, keep committee members engaged and advance MAND’s DIEB agenda</w:t>
      </w:r>
    </w:p>
    <w:p w14:paraId="550C47C1" w14:textId="5867A737" w:rsidR="0071314C" w:rsidRPr="0071314C" w:rsidRDefault="0071314C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Works with ED to ensure that Affinity Groups are working as indicated</w:t>
      </w:r>
    </w:p>
    <w:p w14:paraId="1B86C751" w14:textId="042E1B65" w:rsidR="0071314C" w:rsidRPr="007D464A" w:rsidRDefault="0071314C" w:rsidP="007D64D2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Diversity Liaison to the Academy</w:t>
      </w:r>
    </w:p>
    <w:p w14:paraId="77DDB653" w14:textId="2A35B40F" w:rsidR="007D464A" w:rsidRDefault="007D464A" w:rsidP="007D464A">
      <w:pPr>
        <w:rPr>
          <w:b/>
          <w:bCs/>
        </w:rPr>
      </w:pPr>
    </w:p>
    <w:p w14:paraId="69495B1E" w14:textId="0DC47C20" w:rsidR="007D464A" w:rsidRPr="007D464A" w:rsidRDefault="007D464A" w:rsidP="007D464A">
      <w:r>
        <w:rPr>
          <w:b/>
          <w:bCs/>
        </w:rPr>
        <w:t xml:space="preserve">TRANSFERABLE SKILLS: </w:t>
      </w:r>
      <w:r>
        <w:t xml:space="preserve">Committee leadership, knowledge of DIEB within MAND, the Academy and externally, </w:t>
      </w:r>
      <w:r w:rsidR="00026C65">
        <w:t>courageous conversations</w:t>
      </w:r>
    </w:p>
    <w:p w14:paraId="1B737AC4" w14:textId="77777777" w:rsidR="00606526" w:rsidRPr="00606526" w:rsidRDefault="00606526" w:rsidP="00606526">
      <w:pPr>
        <w:rPr>
          <w:b/>
          <w:bCs/>
        </w:rPr>
      </w:pPr>
    </w:p>
    <w:p w14:paraId="1D82EE56" w14:textId="79AE5780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MAND REGIONAL LEADERSHIP</w:t>
      </w:r>
      <w:r w:rsidR="00654416">
        <w:rPr>
          <w:b/>
          <w:bCs/>
        </w:rPr>
        <w:t>: NE, NW, SC, SE, TC, TC-elect</w:t>
      </w:r>
    </w:p>
    <w:p w14:paraId="6D83C700" w14:textId="5E026F8E" w:rsidR="00606526" w:rsidRPr="00654416" w:rsidRDefault="00654416" w:rsidP="00654416">
      <w:pPr>
        <w:pStyle w:val="ListParagraph"/>
        <w:numPr>
          <w:ilvl w:val="0"/>
          <w:numId w:val="1"/>
        </w:numPr>
        <w:rPr>
          <w:b/>
          <w:bCs/>
        </w:rPr>
      </w:pPr>
      <w:r>
        <w:t>Serves as the leader of the region</w:t>
      </w:r>
    </w:p>
    <w:p w14:paraId="1E7E9073" w14:textId="1261E8B8" w:rsidR="00654416" w:rsidRPr="00654416" w:rsidRDefault="00654416" w:rsidP="00654416">
      <w:pPr>
        <w:pStyle w:val="ListParagraph"/>
        <w:numPr>
          <w:ilvl w:val="0"/>
          <w:numId w:val="1"/>
        </w:numPr>
        <w:rPr>
          <w:b/>
          <w:bCs/>
        </w:rPr>
      </w:pPr>
      <w:proofErr w:type="gramStart"/>
      <w:r>
        <w:t>Recruits</w:t>
      </w:r>
      <w:proofErr w:type="gramEnd"/>
      <w:r>
        <w:t xml:space="preserve"> members in their region for open positions and/or for assistance with events</w:t>
      </w:r>
    </w:p>
    <w:p w14:paraId="512994C3" w14:textId="45DA8D33" w:rsidR="00654416" w:rsidRPr="00026C65" w:rsidRDefault="00654416" w:rsidP="00654416">
      <w:pPr>
        <w:pStyle w:val="ListParagraph"/>
        <w:numPr>
          <w:ilvl w:val="0"/>
          <w:numId w:val="1"/>
        </w:numPr>
        <w:rPr>
          <w:b/>
          <w:bCs/>
        </w:rPr>
      </w:pPr>
      <w:r>
        <w:t>TC-elect position is filled every other year prior to taking over the TC Rep position</w:t>
      </w:r>
    </w:p>
    <w:p w14:paraId="6C67B27E" w14:textId="79225DC0" w:rsidR="00026C65" w:rsidRDefault="00026C65" w:rsidP="00026C65">
      <w:pPr>
        <w:rPr>
          <w:b/>
          <w:bCs/>
        </w:rPr>
      </w:pPr>
    </w:p>
    <w:p w14:paraId="36739506" w14:textId="55365B94" w:rsidR="00026C65" w:rsidRPr="00026C65" w:rsidRDefault="00026C65" w:rsidP="00026C65">
      <w:r>
        <w:rPr>
          <w:b/>
          <w:bCs/>
        </w:rPr>
        <w:t xml:space="preserve">TRANSFERABLE SKILLS: </w:t>
      </w:r>
      <w:r>
        <w:t>Planning and executing networking/social events, regular communication with members, working with Regional Reps to plan educational events, motivational skills</w:t>
      </w:r>
    </w:p>
    <w:p w14:paraId="13F6E268" w14:textId="77777777" w:rsidR="00606526" w:rsidRPr="00606526" w:rsidRDefault="00606526" w:rsidP="00606526">
      <w:pPr>
        <w:rPr>
          <w:b/>
          <w:bCs/>
        </w:rPr>
      </w:pPr>
    </w:p>
    <w:p w14:paraId="57D12FDA" w14:textId="2AF79750" w:rsidR="00606526" w:rsidRPr="00126936" w:rsidRDefault="002F62C7" w:rsidP="00606526">
      <w:pPr>
        <w:rPr>
          <w:b/>
          <w:bCs/>
          <w:sz w:val="24"/>
          <w:szCs w:val="24"/>
          <w:u w:val="single"/>
        </w:rPr>
      </w:pPr>
      <w:r w:rsidRPr="00126936">
        <w:rPr>
          <w:b/>
          <w:bCs/>
          <w:sz w:val="24"/>
          <w:szCs w:val="24"/>
          <w:u w:val="single"/>
        </w:rPr>
        <w:t>NON-BOARD</w:t>
      </w:r>
      <w:r w:rsidR="00D721F6" w:rsidRPr="00126936">
        <w:rPr>
          <w:b/>
          <w:bCs/>
          <w:sz w:val="24"/>
          <w:szCs w:val="24"/>
          <w:u w:val="single"/>
        </w:rPr>
        <w:t xml:space="preserve"> LEADERSHIP</w:t>
      </w:r>
      <w:r w:rsidRPr="00126936">
        <w:rPr>
          <w:b/>
          <w:bCs/>
          <w:sz w:val="24"/>
          <w:szCs w:val="24"/>
          <w:u w:val="single"/>
        </w:rPr>
        <w:t xml:space="preserve"> POSITIONS</w:t>
      </w:r>
      <w:r w:rsidR="00D721F6" w:rsidRPr="00126936">
        <w:rPr>
          <w:b/>
          <w:bCs/>
          <w:sz w:val="24"/>
          <w:szCs w:val="24"/>
          <w:u w:val="single"/>
        </w:rPr>
        <w:t>:</w:t>
      </w:r>
    </w:p>
    <w:p w14:paraId="0491ACB7" w14:textId="77777777" w:rsidR="002F62C7" w:rsidRDefault="002F62C7" w:rsidP="00606526">
      <w:pPr>
        <w:rPr>
          <w:b/>
          <w:bCs/>
        </w:rPr>
      </w:pPr>
    </w:p>
    <w:p w14:paraId="0F259125" w14:textId="776EF029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NOMINATIONS CHAIR </w:t>
      </w:r>
    </w:p>
    <w:p w14:paraId="2F3DEED7" w14:textId="55B54E44" w:rsidR="00606526" w:rsidRDefault="002F62C7" w:rsidP="002F62C7">
      <w:pPr>
        <w:pStyle w:val="ListParagraph"/>
        <w:numPr>
          <w:ilvl w:val="0"/>
          <w:numId w:val="1"/>
        </w:numPr>
      </w:pPr>
      <w:r w:rsidRPr="002F62C7">
        <w:t>Serves as</w:t>
      </w:r>
      <w:r>
        <w:t xml:space="preserve"> Chair of the Nominating Committee</w:t>
      </w:r>
    </w:p>
    <w:p w14:paraId="27886C3C" w14:textId="21641B67" w:rsidR="002F62C7" w:rsidRDefault="002F62C7" w:rsidP="002F62C7">
      <w:pPr>
        <w:pStyle w:val="ListParagraph"/>
        <w:numPr>
          <w:ilvl w:val="0"/>
          <w:numId w:val="1"/>
        </w:numPr>
      </w:pPr>
      <w:r>
        <w:t>Works with Nominations Chair-elect and Executive Director to identify open positions, nominating marketing plan</w:t>
      </w:r>
      <w:r w:rsidR="006A23C5">
        <w:t xml:space="preserve">, </w:t>
      </w:r>
      <w:proofErr w:type="gramStart"/>
      <w:r w:rsidR="006A23C5">
        <w:t>interviews</w:t>
      </w:r>
      <w:proofErr w:type="gramEnd"/>
      <w:r w:rsidR="006A23C5">
        <w:t xml:space="preserve"> and selection</w:t>
      </w:r>
    </w:p>
    <w:p w14:paraId="187C01B5" w14:textId="5E90D7F0" w:rsidR="00026C65" w:rsidRDefault="00026C65" w:rsidP="00026C65"/>
    <w:p w14:paraId="75B90ABF" w14:textId="437D2B6C" w:rsidR="00026C65" w:rsidRPr="00026C65" w:rsidRDefault="00026C65" w:rsidP="00026C65">
      <w:r w:rsidRPr="00026C65">
        <w:rPr>
          <w:b/>
          <w:bCs/>
        </w:rPr>
        <w:t xml:space="preserve">TRANSFERABLE SKILLS: </w:t>
      </w:r>
      <w:r>
        <w:t>Organizational skills, promotions and communication, persuasion, assessment</w:t>
      </w:r>
    </w:p>
    <w:p w14:paraId="192E45F2" w14:textId="68C13BA5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>NOMINATIONS CHAIR</w:t>
      </w:r>
      <w:r w:rsidR="002F62C7">
        <w:rPr>
          <w:b/>
          <w:bCs/>
        </w:rPr>
        <w:t>-ELECT</w:t>
      </w:r>
    </w:p>
    <w:p w14:paraId="6D0CD76F" w14:textId="4C943D68" w:rsidR="006A23C5" w:rsidRDefault="006A23C5" w:rsidP="006A23C5">
      <w:pPr>
        <w:pStyle w:val="ListParagraph"/>
        <w:numPr>
          <w:ilvl w:val="0"/>
          <w:numId w:val="1"/>
        </w:numPr>
      </w:pPr>
      <w:r w:rsidRPr="002F62C7">
        <w:t>Serves as</w:t>
      </w:r>
      <w:r>
        <w:t xml:space="preserve"> a member of the Nominating Committee</w:t>
      </w:r>
    </w:p>
    <w:p w14:paraId="20B1C10D" w14:textId="33F7A920" w:rsidR="006A23C5" w:rsidRDefault="006A23C5" w:rsidP="006A23C5">
      <w:pPr>
        <w:pStyle w:val="ListParagraph"/>
        <w:numPr>
          <w:ilvl w:val="0"/>
          <w:numId w:val="1"/>
        </w:numPr>
      </w:pPr>
      <w:r>
        <w:t xml:space="preserve">Works with Nominations Chair and Executive Director to identify open positions, nominating marketing plan, </w:t>
      </w:r>
      <w:proofErr w:type="gramStart"/>
      <w:r>
        <w:t>interviews</w:t>
      </w:r>
      <w:proofErr w:type="gramEnd"/>
      <w:r>
        <w:t xml:space="preserve"> and selection</w:t>
      </w:r>
    </w:p>
    <w:p w14:paraId="3F1FF0C4" w14:textId="27C0B2C8" w:rsidR="00026C65" w:rsidRDefault="00026C65" w:rsidP="00026C65"/>
    <w:p w14:paraId="269761BF" w14:textId="78A4A913" w:rsidR="00026C65" w:rsidRPr="002F62C7" w:rsidRDefault="00026C65" w:rsidP="00026C65">
      <w:r w:rsidRPr="00026C65">
        <w:rPr>
          <w:b/>
          <w:bCs/>
        </w:rPr>
        <w:t>TRANSFERABLE SKILLS:</w:t>
      </w:r>
      <w:r>
        <w:t xml:space="preserve"> see Nominations Chair</w:t>
      </w:r>
    </w:p>
    <w:p w14:paraId="1F3E22EB" w14:textId="77777777" w:rsidR="00606526" w:rsidRPr="00606526" w:rsidRDefault="00606526" w:rsidP="00606526">
      <w:pPr>
        <w:rPr>
          <w:b/>
          <w:bCs/>
        </w:rPr>
      </w:pPr>
    </w:p>
    <w:p w14:paraId="1525B006" w14:textId="104F4CD6" w:rsidR="00B67C48" w:rsidRDefault="00B67C48" w:rsidP="00606526">
      <w:pPr>
        <w:rPr>
          <w:b/>
          <w:bCs/>
        </w:rPr>
      </w:pPr>
      <w:r>
        <w:rPr>
          <w:b/>
          <w:bCs/>
        </w:rPr>
        <w:t>PUBLIC POLICY COORDINATOR</w:t>
      </w:r>
    </w:p>
    <w:p w14:paraId="4D436D48" w14:textId="453C8FD5" w:rsidR="00B67C48" w:rsidRPr="00B67C48" w:rsidRDefault="00B67C48" w:rsidP="00B67C48">
      <w:pPr>
        <w:pStyle w:val="ListParagraph"/>
        <w:numPr>
          <w:ilvl w:val="0"/>
          <w:numId w:val="1"/>
        </w:numPr>
      </w:pPr>
      <w:r w:rsidRPr="00B67C48">
        <w:t>Chair or Co-Chair of the Public Policy Panel</w:t>
      </w:r>
    </w:p>
    <w:p w14:paraId="3F66CABA" w14:textId="70CD453F" w:rsidR="00B67C48" w:rsidRPr="00B67C48" w:rsidRDefault="00B67C48" w:rsidP="00B67C48">
      <w:pPr>
        <w:pStyle w:val="ListParagraph"/>
        <w:numPr>
          <w:ilvl w:val="0"/>
          <w:numId w:val="1"/>
        </w:numPr>
      </w:pPr>
      <w:r w:rsidRPr="00B67C48">
        <w:t>Works with other panel members to plan out the year, comply and coordinate with AND’s public policy initiatives</w:t>
      </w:r>
    </w:p>
    <w:p w14:paraId="0DE6694B" w14:textId="49415B40" w:rsidR="00B67C48" w:rsidRDefault="00B67C48" w:rsidP="00B67C48">
      <w:pPr>
        <w:pStyle w:val="ListParagraph"/>
        <w:numPr>
          <w:ilvl w:val="0"/>
          <w:numId w:val="1"/>
        </w:numPr>
      </w:pPr>
      <w:r w:rsidRPr="00B67C48">
        <w:t>Keeps members and Board informed of activities and events</w:t>
      </w:r>
    </w:p>
    <w:p w14:paraId="6B567692" w14:textId="6AB73B3D" w:rsidR="00045B4C" w:rsidRDefault="00045B4C" w:rsidP="00B67C48">
      <w:pPr>
        <w:pStyle w:val="ListParagraph"/>
        <w:numPr>
          <w:ilvl w:val="0"/>
          <w:numId w:val="1"/>
        </w:numPr>
      </w:pPr>
      <w:r>
        <w:t>Manages federal policy initiatives and coordination with the Academy</w:t>
      </w:r>
    </w:p>
    <w:p w14:paraId="12688AE6" w14:textId="609580FB" w:rsidR="00994803" w:rsidRDefault="00994803" w:rsidP="00B67C48">
      <w:pPr>
        <w:pStyle w:val="ListParagraph"/>
        <w:numPr>
          <w:ilvl w:val="0"/>
          <w:numId w:val="1"/>
        </w:numPr>
      </w:pPr>
      <w:bookmarkStart w:id="0" w:name="_Hlk79509594"/>
      <w:r>
        <w:t>Attends Nutrition and Dietetics Advocacy Summit</w:t>
      </w:r>
    </w:p>
    <w:p w14:paraId="62820302" w14:textId="19FFAEE5" w:rsidR="007809C8" w:rsidRDefault="007809C8" w:rsidP="007809C8"/>
    <w:p w14:paraId="00E551AD" w14:textId="69D94043" w:rsidR="007809C8" w:rsidRPr="00B67C48" w:rsidRDefault="007809C8" w:rsidP="007809C8">
      <w:bookmarkStart w:id="1" w:name="_Hlk115179064"/>
      <w:r w:rsidRPr="007809C8">
        <w:rPr>
          <w:b/>
          <w:bCs/>
        </w:rPr>
        <w:t>TRANSFERABLE SKILLS:</w:t>
      </w:r>
      <w:r>
        <w:t xml:space="preserve"> Significant training on advocacy and public policy, organizational and motivational skills, national and statewide legislative advocacy opportunities</w:t>
      </w:r>
    </w:p>
    <w:bookmarkEnd w:id="0"/>
    <w:bookmarkEnd w:id="1"/>
    <w:p w14:paraId="3453412D" w14:textId="77777777" w:rsidR="00B67C48" w:rsidRDefault="00B67C48" w:rsidP="00606526">
      <w:pPr>
        <w:rPr>
          <w:b/>
          <w:bCs/>
        </w:rPr>
      </w:pPr>
    </w:p>
    <w:p w14:paraId="234A3448" w14:textId="6015CA0C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STATE PUBLIC POLICY </w:t>
      </w:r>
      <w:r w:rsidR="00162C95">
        <w:rPr>
          <w:b/>
          <w:bCs/>
        </w:rPr>
        <w:t>REPRESENTATIVE</w:t>
      </w:r>
    </w:p>
    <w:p w14:paraId="68E5667D" w14:textId="77777777" w:rsidR="00B67C48" w:rsidRPr="00B67C48" w:rsidRDefault="00B67C48" w:rsidP="00B67C48">
      <w:pPr>
        <w:pStyle w:val="ListParagraph"/>
        <w:numPr>
          <w:ilvl w:val="0"/>
          <w:numId w:val="1"/>
        </w:numPr>
      </w:pPr>
      <w:r w:rsidRPr="00B67C48">
        <w:t>Chair or Co-Chair of the Public Policy Panel</w:t>
      </w:r>
    </w:p>
    <w:p w14:paraId="4399C27F" w14:textId="77777777" w:rsidR="00B67C48" w:rsidRPr="00B67C48" w:rsidRDefault="00B67C48" w:rsidP="00B67C48">
      <w:pPr>
        <w:pStyle w:val="ListParagraph"/>
        <w:numPr>
          <w:ilvl w:val="0"/>
          <w:numId w:val="1"/>
        </w:numPr>
      </w:pPr>
      <w:r w:rsidRPr="00B67C48">
        <w:t>Works with other panel members to plan out the year, comply and coordinate with AND’s public policy initiatives</w:t>
      </w:r>
    </w:p>
    <w:p w14:paraId="7CC749FD" w14:textId="046E7689" w:rsidR="00B67C48" w:rsidRDefault="00B67C48" w:rsidP="00B67C48">
      <w:pPr>
        <w:pStyle w:val="ListParagraph"/>
        <w:numPr>
          <w:ilvl w:val="0"/>
          <w:numId w:val="1"/>
        </w:numPr>
      </w:pPr>
      <w:r w:rsidRPr="00B67C48">
        <w:t>Keeps members and Board informed of activities and events</w:t>
      </w:r>
    </w:p>
    <w:p w14:paraId="1CC6108E" w14:textId="40B7D5E7" w:rsidR="00B67C48" w:rsidRDefault="00B67C48" w:rsidP="00B67C48">
      <w:pPr>
        <w:pStyle w:val="ListParagraph"/>
        <w:numPr>
          <w:ilvl w:val="0"/>
          <w:numId w:val="1"/>
        </w:numPr>
      </w:pPr>
      <w:r>
        <w:t>Manages state-wide relationships, advocacy efforts</w:t>
      </w:r>
      <w:r w:rsidR="0090210A">
        <w:t>,</w:t>
      </w:r>
      <w:r>
        <w:t xml:space="preserve"> and Day at the Capitol</w:t>
      </w:r>
    </w:p>
    <w:p w14:paraId="69663C88" w14:textId="075F31E3" w:rsidR="00994803" w:rsidRDefault="00994803" w:rsidP="00994803">
      <w:pPr>
        <w:pStyle w:val="ListParagraph"/>
        <w:numPr>
          <w:ilvl w:val="0"/>
          <w:numId w:val="1"/>
        </w:numPr>
      </w:pPr>
      <w:r>
        <w:t>Attends Nutrition and Dietetics Advocacy Summit</w:t>
      </w:r>
    </w:p>
    <w:p w14:paraId="6A0998F2" w14:textId="3E9E3D05" w:rsidR="007809C8" w:rsidRDefault="007809C8" w:rsidP="007809C8"/>
    <w:p w14:paraId="75DF6402" w14:textId="77777777" w:rsidR="007809C8" w:rsidRPr="00B67C48" w:rsidRDefault="007809C8" w:rsidP="007809C8">
      <w:r w:rsidRPr="007809C8">
        <w:rPr>
          <w:b/>
          <w:bCs/>
        </w:rPr>
        <w:t>TRANSFERABLE SKILLS:</w:t>
      </w:r>
      <w:r>
        <w:t xml:space="preserve"> Significant training on advocacy and public policy, organizational and motivational skills, national and statewide legislative advocacy opportunities</w:t>
      </w:r>
    </w:p>
    <w:p w14:paraId="17EBE2BA" w14:textId="2C3676DA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lastRenderedPageBreak/>
        <w:t>NUTRITION SERVICES PAYMENT SPECIALIST</w:t>
      </w:r>
    </w:p>
    <w:p w14:paraId="4F65C672" w14:textId="59F6445F" w:rsidR="00606526" w:rsidRPr="00EF3787" w:rsidRDefault="00B67C48" w:rsidP="00B67C48">
      <w:pPr>
        <w:pStyle w:val="ListParagraph"/>
        <w:numPr>
          <w:ilvl w:val="0"/>
          <w:numId w:val="1"/>
        </w:numPr>
      </w:pPr>
      <w:r w:rsidRPr="00EF3787">
        <w:t>Serves on the Public Policy Panel</w:t>
      </w:r>
    </w:p>
    <w:p w14:paraId="57A9E8FF" w14:textId="056DD634" w:rsidR="00B67C48" w:rsidRDefault="00B67C48" w:rsidP="00B67C48">
      <w:pPr>
        <w:pStyle w:val="ListParagraph"/>
        <w:numPr>
          <w:ilvl w:val="0"/>
          <w:numId w:val="1"/>
        </w:numPr>
      </w:pPr>
      <w:r w:rsidRPr="00EF3787">
        <w:t>Serves as our state expert on reimbursement</w:t>
      </w:r>
      <w:r w:rsidR="00EF3787" w:rsidRPr="00EF3787">
        <w:t xml:space="preserve"> for medical nutrition therapy (MNT)</w:t>
      </w:r>
    </w:p>
    <w:p w14:paraId="61BF443B" w14:textId="160C994A" w:rsidR="00EF3787" w:rsidRDefault="00EF3787" w:rsidP="00B67C48">
      <w:pPr>
        <w:pStyle w:val="ListParagraph"/>
        <w:numPr>
          <w:ilvl w:val="0"/>
          <w:numId w:val="1"/>
        </w:numPr>
      </w:pPr>
      <w:r>
        <w:t>Share information with members as needed</w:t>
      </w:r>
    </w:p>
    <w:p w14:paraId="7C616965" w14:textId="367B8CCC" w:rsidR="007809C8" w:rsidRDefault="007809C8" w:rsidP="007809C8"/>
    <w:p w14:paraId="3CD5518A" w14:textId="157A8F5C" w:rsidR="007809C8" w:rsidRPr="00EF3787" w:rsidRDefault="007809C8" w:rsidP="007809C8">
      <w:r w:rsidRPr="007809C8">
        <w:rPr>
          <w:b/>
          <w:bCs/>
        </w:rPr>
        <w:t>TRANSFERABLE SKILLS:</w:t>
      </w:r>
      <w:r>
        <w:t xml:space="preserve"> Significant training on advocacy and public policy, organizational and motivational skills, national and statewide legislative advocacy opportunities, </w:t>
      </w:r>
      <w:proofErr w:type="gramStart"/>
      <w:r>
        <w:t>knowledge</w:t>
      </w:r>
      <w:proofErr w:type="gramEnd"/>
      <w:r>
        <w:t xml:space="preserve"> and communication of reimbursement information</w:t>
      </w:r>
    </w:p>
    <w:p w14:paraId="69739B95" w14:textId="77777777" w:rsidR="00606526" w:rsidRPr="00606526" w:rsidRDefault="00606526" w:rsidP="00606526">
      <w:pPr>
        <w:rPr>
          <w:b/>
          <w:bCs/>
        </w:rPr>
      </w:pPr>
    </w:p>
    <w:p w14:paraId="13249267" w14:textId="2F5922EC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STATE REGULATORY SPECIALIST </w:t>
      </w:r>
    </w:p>
    <w:p w14:paraId="7D1122C6" w14:textId="29EADEC9" w:rsidR="00606526" w:rsidRPr="00273452" w:rsidRDefault="00EF3787" w:rsidP="00EF3787">
      <w:pPr>
        <w:pStyle w:val="ListParagraph"/>
        <w:numPr>
          <w:ilvl w:val="0"/>
          <w:numId w:val="1"/>
        </w:numPr>
      </w:pPr>
      <w:r w:rsidRPr="00273452">
        <w:t>Serves on the Public Policy Panel</w:t>
      </w:r>
    </w:p>
    <w:p w14:paraId="15701053" w14:textId="19DA73F2" w:rsidR="00606526" w:rsidRDefault="00CD58C9" w:rsidP="00606526">
      <w:pPr>
        <w:pStyle w:val="ListParagraph"/>
        <w:numPr>
          <w:ilvl w:val="0"/>
          <w:numId w:val="1"/>
        </w:numPr>
      </w:pPr>
      <w:r w:rsidRPr="00273452">
        <w:t>Leads state regulatory initiatives and keeps members informed</w:t>
      </w:r>
    </w:p>
    <w:p w14:paraId="6C9ED53E" w14:textId="0652A67E" w:rsidR="007809C8" w:rsidRDefault="007809C8" w:rsidP="007809C8"/>
    <w:p w14:paraId="7D0B69CE" w14:textId="000656F8" w:rsidR="007809C8" w:rsidRPr="00B67C48" w:rsidRDefault="007809C8" w:rsidP="007809C8">
      <w:r w:rsidRPr="007809C8">
        <w:rPr>
          <w:b/>
          <w:bCs/>
        </w:rPr>
        <w:t>TRANSFERABLE SKILLS:</w:t>
      </w:r>
      <w:r>
        <w:t xml:space="preserve"> Significant training on advocacy and public policy, organizational and motivational skills, national and statewide legislative advocacy opportunities, knowledge of state regulatory issues</w:t>
      </w:r>
    </w:p>
    <w:p w14:paraId="2BC9F010" w14:textId="77777777" w:rsidR="007809C8" w:rsidRPr="00273452" w:rsidRDefault="007809C8" w:rsidP="007809C8"/>
    <w:p w14:paraId="1AFEEFBC" w14:textId="0E98C318" w:rsidR="00606526" w:rsidRPr="00606526" w:rsidRDefault="00606526" w:rsidP="00606526">
      <w:pPr>
        <w:rPr>
          <w:b/>
          <w:bCs/>
        </w:rPr>
      </w:pPr>
      <w:r w:rsidRPr="00606526">
        <w:rPr>
          <w:b/>
          <w:bCs/>
        </w:rPr>
        <w:t xml:space="preserve">CONSUMER PROTECTION </w:t>
      </w:r>
    </w:p>
    <w:p w14:paraId="413FB8D8" w14:textId="72AF34A2" w:rsidR="00606526" w:rsidRPr="00273452" w:rsidRDefault="00273452" w:rsidP="00273452">
      <w:pPr>
        <w:pStyle w:val="ListParagraph"/>
        <w:numPr>
          <w:ilvl w:val="0"/>
          <w:numId w:val="1"/>
        </w:numPr>
        <w:rPr>
          <w:rFonts w:cstheme="minorHAnsi"/>
        </w:rPr>
      </w:pPr>
      <w:r w:rsidRPr="00273452">
        <w:rPr>
          <w:rFonts w:cstheme="minorHAnsi"/>
        </w:rPr>
        <w:t>Serves on the Public Policy Panel</w:t>
      </w:r>
    </w:p>
    <w:p w14:paraId="6D0D3B49" w14:textId="4701F4B9" w:rsidR="00273452" w:rsidRPr="00273452" w:rsidRDefault="00273452" w:rsidP="00273452">
      <w:pPr>
        <w:pStyle w:val="ListParagraph"/>
        <w:numPr>
          <w:ilvl w:val="0"/>
          <w:numId w:val="1"/>
        </w:numPr>
        <w:rPr>
          <w:rFonts w:cstheme="minorHAnsi"/>
        </w:rPr>
      </w:pPr>
      <w:r w:rsidRPr="00273452">
        <w:rPr>
          <w:rFonts w:cstheme="minorHAnsi"/>
          <w:color w:val="454545"/>
        </w:rPr>
        <w:t>Leads consumer protection and licensure initiatives</w:t>
      </w:r>
    </w:p>
    <w:p w14:paraId="4683182C" w14:textId="3C6665AA" w:rsidR="00273452" w:rsidRPr="007809C8" w:rsidRDefault="00273452" w:rsidP="00273452">
      <w:pPr>
        <w:pStyle w:val="ListParagraph"/>
        <w:numPr>
          <w:ilvl w:val="0"/>
          <w:numId w:val="1"/>
        </w:numPr>
        <w:rPr>
          <w:rFonts w:cstheme="minorHAnsi"/>
        </w:rPr>
      </w:pPr>
      <w:r w:rsidRPr="00273452">
        <w:rPr>
          <w:rFonts w:cstheme="minorHAnsi"/>
          <w:color w:val="454545"/>
        </w:rPr>
        <w:t xml:space="preserve">Advises and updates </w:t>
      </w:r>
      <w:r w:rsidR="0090210A">
        <w:rPr>
          <w:rFonts w:cstheme="minorHAnsi"/>
          <w:color w:val="454545"/>
        </w:rPr>
        <w:t xml:space="preserve">board </w:t>
      </w:r>
      <w:r w:rsidRPr="00273452">
        <w:rPr>
          <w:rFonts w:cstheme="minorHAnsi"/>
          <w:color w:val="454545"/>
        </w:rPr>
        <w:t>and members on local, state-</w:t>
      </w:r>
      <w:proofErr w:type="gramStart"/>
      <w:r w:rsidRPr="00273452">
        <w:rPr>
          <w:rFonts w:cstheme="minorHAnsi"/>
          <w:color w:val="454545"/>
        </w:rPr>
        <w:t>level</w:t>
      </w:r>
      <w:proofErr w:type="gramEnd"/>
      <w:r w:rsidRPr="00273452">
        <w:rPr>
          <w:rFonts w:cstheme="minorHAnsi"/>
          <w:color w:val="454545"/>
        </w:rPr>
        <w:t xml:space="preserve"> and nationwide consumer protection issues</w:t>
      </w:r>
    </w:p>
    <w:p w14:paraId="3F570C8F" w14:textId="101564C4" w:rsidR="007809C8" w:rsidRDefault="007809C8" w:rsidP="007809C8">
      <w:pPr>
        <w:rPr>
          <w:rFonts w:cstheme="minorHAnsi"/>
        </w:rPr>
      </w:pPr>
    </w:p>
    <w:p w14:paraId="44A2FD20" w14:textId="53D78867" w:rsidR="00606526" w:rsidRPr="00606526" w:rsidRDefault="007809C8" w:rsidP="00606526">
      <w:pPr>
        <w:rPr>
          <w:b/>
          <w:bCs/>
        </w:rPr>
      </w:pPr>
      <w:r w:rsidRPr="007809C8">
        <w:rPr>
          <w:b/>
          <w:bCs/>
        </w:rPr>
        <w:t>TRANSFERABLE SKILLS:</w:t>
      </w:r>
      <w:r>
        <w:t xml:space="preserve"> Significant training on advocacy and public policy, organizational and motivational skills, national and statewide legislative advocacy opportunities, knowledge of consumer-protection and state licensure issues</w:t>
      </w:r>
    </w:p>
    <w:p w14:paraId="0C6DC9E5" w14:textId="77777777" w:rsidR="00606526" w:rsidRPr="00606526" w:rsidRDefault="00606526" w:rsidP="00606526">
      <w:pPr>
        <w:rPr>
          <w:b/>
          <w:bCs/>
        </w:rPr>
      </w:pPr>
    </w:p>
    <w:p w14:paraId="512CF856" w14:textId="77777777" w:rsidR="00EC2BC9" w:rsidRDefault="00EC2BC9" w:rsidP="00606526">
      <w:pPr>
        <w:rPr>
          <w:b/>
          <w:bCs/>
          <w:sz w:val="24"/>
          <w:szCs w:val="24"/>
          <w:u w:val="single"/>
        </w:rPr>
      </w:pPr>
    </w:p>
    <w:p w14:paraId="3E9EC420" w14:textId="77777777" w:rsidR="00EC2BC9" w:rsidRDefault="00EC2BC9" w:rsidP="00606526">
      <w:pPr>
        <w:rPr>
          <w:b/>
          <w:bCs/>
          <w:sz w:val="24"/>
          <w:szCs w:val="24"/>
          <w:u w:val="single"/>
        </w:rPr>
      </w:pPr>
    </w:p>
    <w:p w14:paraId="2DB4ACA5" w14:textId="77777777" w:rsidR="00EC2BC9" w:rsidRDefault="00EC2BC9" w:rsidP="00606526">
      <w:pPr>
        <w:rPr>
          <w:b/>
          <w:bCs/>
          <w:sz w:val="24"/>
          <w:szCs w:val="24"/>
          <w:u w:val="single"/>
        </w:rPr>
      </w:pPr>
    </w:p>
    <w:p w14:paraId="21866ADA" w14:textId="77777777" w:rsidR="00EC2BC9" w:rsidRDefault="00EC2BC9" w:rsidP="00606526">
      <w:pPr>
        <w:rPr>
          <w:b/>
          <w:bCs/>
          <w:sz w:val="24"/>
          <w:szCs w:val="24"/>
          <w:u w:val="single"/>
        </w:rPr>
      </w:pPr>
    </w:p>
    <w:p w14:paraId="5FFB8322" w14:textId="77777777" w:rsidR="00EC2BC9" w:rsidRDefault="00EC2BC9" w:rsidP="00606526">
      <w:pPr>
        <w:rPr>
          <w:b/>
          <w:bCs/>
          <w:sz w:val="24"/>
          <w:szCs w:val="24"/>
          <w:u w:val="single"/>
        </w:rPr>
      </w:pPr>
    </w:p>
    <w:p w14:paraId="63657218" w14:textId="77777777" w:rsidR="00EC2BC9" w:rsidRDefault="00EC2BC9" w:rsidP="00606526">
      <w:pPr>
        <w:rPr>
          <w:b/>
          <w:bCs/>
          <w:sz w:val="24"/>
          <w:szCs w:val="24"/>
          <w:u w:val="single"/>
        </w:rPr>
      </w:pPr>
    </w:p>
    <w:p w14:paraId="45893F7A" w14:textId="4EE28718" w:rsidR="00606526" w:rsidRPr="00126936" w:rsidRDefault="002F62C7" w:rsidP="00606526">
      <w:pPr>
        <w:rPr>
          <w:b/>
          <w:bCs/>
          <w:sz w:val="24"/>
          <w:szCs w:val="24"/>
          <w:u w:val="single"/>
        </w:rPr>
      </w:pPr>
      <w:r w:rsidRPr="00126936">
        <w:rPr>
          <w:b/>
          <w:bCs/>
          <w:sz w:val="24"/>
          <w:szCs w:val="24"/>
          <w:u w:val="single"/>
        </w:rPr>
        <w:t>MAND/MANDF COMMITTEES</w:t>
      </w:r>
      <w:r w:rsidR="001B7C42" w:rsidRPr="00126936">
        <w:rPr>
          <w:b/>
          <w:bCs/>
          <w:sz w:val="24"/>
          <w:szCs w:val="24"/>
          <w:u w:val="single"/>
        </w:rPr>
        <w:t>:</w:t>
      </w:r>
    </w:p>
    <w:p w14:paraId="3D550D1A" w14:textId="77777777" w:rsidR="00606526" w:rsidRPr="00606526" w:rsidRDefault="00606526" w:rsidP="00606526">
      <w:pPr>
        <w:rPr>
          <w:b/>
          <w:bCs/>
        </w:rPr>
      </w:pPr>
    </w:p>
    <w:p w14:paraId="545FBE4F" w14:textId="21B522AE" w:rsidR="00606526" w:rsidRPr="002F62C7" w:rsidRDefault="00606526" w:rsidP="00606526">
      <w:r w:rsidRPr="00994803">
        <w:rPr>
          <w:b/>
          <w:bCs/>
          <w:i/>
          <w:iCs/>
        </w:rPr>
        <w:t xml:space="preserve">SCHOLARSHIPS </w:t>
      </w:r>
      <w:r w:rsidR="002F62C7" w:rsidRPr="00994803">
        <w:rPr>
          <w:b/>
          <w:bCs/>
          <w:i/>
          <w:iCs/>
        </w:rPr>
        <w:t xml:space="preserve">(MANDF) </w:t>
      </w:r>
      <w:r w:rsidRPr="00994803">
        <w:rPr>
          <w:b/>
          <w:bCs/>
          <w:i/>
          <w:iCs/>
        </w:rPr>
        <w:t xml:space="preserve">&amp; AWARDS </w:t>
      </w:r>
      <w:r w:rsidR="002F62C7" w:rsidRPr="00994803">
        <w:rPr>
          <w:b/>
          <w:bCs/>
          <w:i/>
          <w:iCs/>
        </w:rPr>
        <w:t xml:space="preserve">(MAND) </w:t>
      </w:r>
      <w:r w:rsidRPr="00994803">
        <w:rPr>
          <w:b/>
          <w:bCs/>
          <w:i/>
          <w:iCs/>
        </w:rPr>
        <w:t xml:space="preserve">COMMITTEE </w:t>
      </w:r>
      <w:r w:rsidR="00CC66AC">
        <w:t>(Chair: Past President)</w:t>
      </w:r>
    </w:p>
    <w:p w14:paraId="7814CC30" w14:textId="77777777" w:rsidR="00606526" w:rsidRPr="002F62C7" w:rsidRDefault="00606526" w:rsidP="00606526"/>
    <w:p w14:paraId="6EC866E4" w14:textId="284E17E5" w:rsidR="00606526" w:rsidRPr="002F62C7" w:rsidRDefault="00606526" w:rsidP="00606526">
      <w:r w:rsidRPr="00994803">
        <w:rPr>
          <w:b/>
          <w:bCs/>
          <w:i/>
          <w:iCs/>
        </w:rPr>
        <w:t>NOMINATING COMMITTEE</w:t>
      </w:r>
      <w:r w:rsidR="00CC66AC">
        <w:t xml:space="preserve"> (Chair: Nominating Chair)</w:t>
      </w:r>
      <w:r w:rsidRPr="002F62C7">
        <w:t xml:space="preserve"> </w:t>
      </w:r>
    </w:p>
    <w:p w14:paraId="192022EE" w14:textId="77777777" w:rsidR="00606526" w:rsidRPr="002F62C7" w:rsidRDefault="00606526" w:rsidP="00606526"/>
    <w:p w14:paraId="540D7271" w14:textId="152EC388" w:rsidR="00606526" w:rsidRPr="002F62C7" w:rsidRDefault="00606526" w:rsidP="00606526">
      <w:r w:rsidRPr="00994803">
        <w:rPr>
          <w:b/>
          <w:bCs/>
          <w:i/>
          <w:iCs/>
        </w:rPr>
        <w:t>ANNUAL CONFERENCE COMMITTEE</w:t>
      </w:r>
      <w:r w:rsidRPr="002F62C7">
        <w:t xml:space="preserve"> </w:t>
      </w:r>
      <w:r w:rsidR="00CC66AC">
        <w:t>(Chair: Education Director)</w:t>
      </w:r>
    </w:p>
    <w:p w14:paraId="4663FBD6" w14:textId="04C12B12" w:rsidR="002F62C7" w:rsidRPr="002F62C7" w:rsidRDefault="002F62C7" w:rsidP="00606526"/>
    <w:p w14:paraId="019DFB5A" w14:textId="52725F48" w:rsidR="002F62C7" w:rsidRDefault="002F62C7" w:rsidP="00606526">
      <w:r w:rsidRPr="00994803">
        <w:rPr>
          <w:b/>
          <w:bCs/>
          <w:i/>
          <w:iCs/>
        </w:rPr>
        <w:t>PUBLIC POLICY PANEL</w:t>
      </w:r>
      <w:r w:rsidR="00CC66AC">
        <w:t xml:space="preserve"> (Chair or Co-Chair: </w:t>
      </w:r>
      <w:r w:rsidR="00162C95">
        <w:t>Public Policy Coordinator and/or State Public Policy Rep)</w:t>
      </w:r>
    </w:p>
    <w:p w14:paraId="16984CE0" w14:textId="246F3436" w:rsidR="00281030" w:rsidRDefault="00281030" w:rsidP="00606526"/>
    <w:p w14:paraId="5932B7B5" w14:textId="5328DF71" w:rsidR="00281030" w:rsidRDefault="00281030" w:rsidP="00606526">
      <w:r w:rsidRPr="00994803">
        <w:rPr>
          <w:b/>
          <w:bCs/>
          <w:i/>
          <w:iCs/>
        </w:rPr>
        <w:t>DIEB COMMITTEE</w:t>
      </w:r>
      <w:r w:rsidR="00162C95">
        <w:t xml:space="preserve"> (Chair: DIEB Director)</w:t>
      </w:r>
    </w:p>
    <w:p w14:paraId="6210CECF" w14:textId="39DAD675" w:rsidR="00231240" w:rsidRDefault="00231240" w:rsidP="00606526"/>
    <w:p w14:paraId="1B6218A1" w14:textId="18FD5380" w:rsidR="00231240" w:rsidRPr="002F62C7" w:rsidRDefault="00231240" w:rsidP="00606526">
      <w:r w:rsidRPr="00994803">
        <w:rPr>
          <w:b/>
          <w:bCs/>
          <w:i/>
          <w:iCs/>
        </w:rPr>
        <w:t>EXECUTIVE COMMITTEE</w:t>
      </w:r>
      <w:r>
        <w:t xml:space="preserve"> (Chair: President; Members: Past President, President, President-elect, Finance Director and Delegate)</w:t>
      </w:r>
    </w:p>
    <w:sectPr w:rsidR="00231240" w:rsidRPr="002F62C7" w:rsidSect="00606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86962" w14:textId="77777777" w:rsidR="00237B00" w:rsidRDefault="00237B00" w:rsidP="009F089E">
      <w:r>
        <w:separator/>
      </w:r>
    </w:p>
  </w:endnote>
  <w:endnote w:type="continuationSeparator" w:id="0">
    <w:p w14:paraId="7A00751C" w14:textId="77777777" w:rsidR="00237B00" w:rsidRDefault="00237B00" w:rsidP="009F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4871" w14:textId="77777777" w:rsidR="003C1883" w:rsidRDefault="003C1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0948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F4A810B" w14:textId="2EDC3DCE" w:rsidR="00314DB4" w:rsidRDefault="00314DB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tab/>
        </w:r>
        <w:r>
          <w:rPr>
            <w:color w:val="7F7F7F" w:themeColor="background1" w:themeShade="7F"/>
            <w:spacing w:val="60"/>
          </w:rPr>
          <w:fldChar w:fldCharType="begin"/>
        </w:r>
        <w:r>
          <w:rPr>
            <w:color w:val="7F7F7F" w:themeColor="background1" w:themeShade="7F"/>
            <w:spacing w:val="60"/>
          </w:rPr>
          <w:instrText xml:space="preserve"> DATE \@ "M/d/yyyy" </w:instrText>
        </w:r>
        <w:r>
          <w:rPr>
            <w:color w:val="7F7F7F" w:themeColor="background1" w:themeShade="7F"/>
            <w:spacing w:val="60"/>
          </w:rPr>
          <w:fldChar w:fldCharType="separate"/>
        </w:r>
        <w:r w:rsidR="009831D3">
          <w:rPr>
            <w:noProof/>
            <w:color w:val="7F7F7F" w:themeColor="background1" w:themeShade="7F"/>
            <w:spacing w:val="60"/>
          </w:rPr>
          <w:t>10/27/2022</w:t>
        </w:r>
        <w:r>
          <w:rPr>
            <w:color w:val="7F7F7F" w:themeColor="background1" w:themeShade="7F"/>
            <w:spacing w:val="60"/>
          </w:rPr>
          <w:fldChar w:fldCharType="end"/>
        </w:r>
      </w:p>
    </w:sdtContent>
  </w:sdt>
  <w:p w14:paraId="2926B1C0" w14:textId="77777777" w:rsidR="009F089E" w:rsidRDefault="009F08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CBFF" w14:textId="77777777" w:rsidR="003C1883" w:rsidRDefault="003C1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436A1" w14:textId="77777777" w:rsidR="00237B00" w:rsidRDefault="00237B00" w:rsidP="009F089E">
      <w:r>
        <w:separator/>
      </w:r>
    </w:p>
  </w:footnote>
  <w:footnote w:type="continuationSeparator" w:id="0">
    <w:p w14:paraId="57F2DC7F" w14:textId="77777777" w:rsidR="00237B00" w:rsidRDefault="00237B00" w:rsidP="009F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DA7E" w14:textId="77777777" w:rsidR="003C1883" w:rsidRDefault="003C1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6E7D" w14:textId="46F6BEAD" w:rsidR="003C1883" w:rsidRDefault="003C18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AF17" w14:textId="77777777" w:rsidR="003C1883" w:rsidRDefault="003C1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A9A"/>
    <w:multiLevelType w:val="hybridMultilevel"/>
    <w:tmpl w:val="432EB0A2"/>
    <w:lvl w:ilvl="0" w:tplc="31C6E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949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526"/>
    <w:rsid w:val="00026C65"/>
    <w:rsid w:val="00045B4C"/>
    <w:rsid w:val="000A0FB3"/>
    <w:rsid w:val="00126936"/>
    <w:rsid w:val="00162C95"/>
    <w:rsid w:val="00172495"/>
    <w:rsid w:val="001B7C42"/>
    <w:rsid w:val="00231240"/>
    <w:rsid w:val="00237B00"/>
    <w:rsid w:val="00273452"/>
    <w:rsid w:val="00281030"/>
    <w:rsid w:val="002F62C7"/>
    <w:rsid w:val="00314DB4"/>
    <w:rsid w:val="003B5EF0"/>
    <w:rsid w:val="003C1883"/>
    <w:rsid w:val="003C4466"/>
    <w:rsid w:val="00606526"/>
    <w:rsid w:val="00636450"/>
    <w:rsid w:val="00654416"/>
    <w:rsid w:val="006A23C5"/>
    <w:rsid w:val="006B7BA7"/>
    <w:rsid w:val="0071314C"/>
    <w:rsid w:val="007809C8"/>
    <w:rsid w:val="007D464A"/>
    <w:rsid w:val="007D64D2"/>
    <w:rsid w:val="0080671E"/>
    <w:rsid w:val="00835E36"/>
    <w:rsid w:val="0090210A"/>
    <w:rsid w:val="009831D3"/>
    <w:rsid w:val="00994803"/>
    <w:rsid w:val="009F089E"/>
    <w:rsid w:val="00A20FC0"/>
    <w:rsid w:val="00B67C48"/>
    <w:rsid w:val="00C82DDD"/>
    <w:rsid w:val="00CC66AC"/>
    <w:rsid w:val="00CD58C9"/>
    <w:rsid w:val="00D721F6"/>
    <w:rsid w:val="00E478C7"/>
    <w:rsid w:val="00E67089"/>
    <w:rsid w:val="00EC2BC9"/>
    <w:rsid w:val="00EF3787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71553"/>
  <w15:chartTrackingRefBased/>
  <w15:docId w15:val="{3484974F-01EC-4DBF-9F8B-7E382F58A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5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08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89E"/>
  </w:style>
  <w:style w:type="paragraph" w:styleId="Footer">
    <w:name w:val="footer"/>
    <w:basedOn w:val="Normal"/>
    <w:link w:val="FooterChar"/>
    <w:uiPriority w:val="99"/>
    <w:unhideWhenUsed/>
    <w:rsid w:val="009F08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1291</Words>
  <Characters>7360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Sternberger</dc:creator>
  <cp:keywords/>
  <dc:description/>
  <cp:lastModifiedBy>Sara Sternberger</cp:lastModifiedBy>
  <cp:revision>7</cp:revision>
  <dcterms:created xsi:type="dcterms:W3CDTF">2022-09-27T19:53:00Z</dcterms:created>
  <dcterms:modified xsi:type="dcterms:W3CDTF">2022-10-27T19:23:00Z</dcterms:modified>
</cp:coreProperties>
</file>